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窗体顶端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关于2024年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端午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放假期间检查检验时间的通知</w:t>
      </w:r>
    </w:p>
    <w:p>
      <w:pPr>
        <w:spacing w:line="360" w:lineRule="auto"/>
        <w:rPr>
          <w:rFonts w:ascii="宋体" w:hAnsi="宋体"/>
          <w:sz w:val="22"/>
          <w:szCs w:val="22"/>
        </w:rPr>
      </w:pPr>
    </w:p>
    <w:p>
      <w:pPr>
        <w:spacing w:line="360" w:lineRule="auto"/>
        <w:ind w:right="665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各科室：</w:t>
      </w:r>
    </w:p>
    <w:p>
      <w:pPr>
        <w:spacing w:line="360" w:lineRule="auto"/>
        <w:ind w:right="106" w:firstLine="600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2024年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端午</w:t>
      </w:r>
      <w:r>
        <w:rPr>
          <w:rFonts w:hint="eastAsia" w:ascii="宋体" w:hAnsi="宋体" w:cs="宋体"/>
          <w:sz w:val="30"/>
          <w:szCs w:val="30"/>
        </w:rPr>
        <w:t>放假时间为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sz w:val="30"/>
          <w:szCs w:val="30"/>
        </w:rPr>
        <w:t>日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至6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10</w:t>
      </w:r>
      <w:r>
        <w:rPr>
          <w:rFonts w:hint="eastAsia" w:ascii="宋体" w:hAnsi="宋体" w:cs="宋体"/>
          <w:sz w:val="30"/>
          <w:szCs w:val="30"/>
        </w:rPr>
        <w:t>日。</w:t>
      </w:r>
    </w:p>
    <w:p>
      <w:pPr>
        <w:spacing w:line="360" w:lineRule="auto"/>
        <w:ind w:right="106" w:firstLine="600"/>
        <w:jc w:val="left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30"/>
          <w:szCs w:val="30"/>
        </w:rPr>
        <w:t>为方便病人就诊，现将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端午</w:t>
      </w:r>
      <w:r>
        <w:rPr>
          <w:rFonts w:hint="eastAsia" w:ascii="宋体" w:hAnsi="宋体" w:cs="宋体"/>
          <w:sz w:val="30"/>
          <w:szCs w:val="30"/>
        </w:rPr>
        <w:t>放假期间各临床医技科室检验检查时间公布如下，请相互转告并遵照执行。</w:t>
      </w:r>
      <w:r>
        <w:rPr>
          <w:rFonts w:hint="eastAsia" w:ascii="宋体" w:hAnsi="宋体" w:cs="宋体"/>
          <w:color w:val="FF0000"/>
          <w:sz w:val="30"/>
          <w:szCs w:val="30"/>
        </w:rPr>
        <w:br w:type="textWrapping"/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                                    </w:t>
      </w:r>
    </w:p>
    <w:p>
      <w:pPr>
        <w:spacing w:line="360" w:lineRule="auto"/>
        <w:ind w:right="665" w:firstLine="5400" w:firstLineChars="1800"/>
        <w:jc w:val="left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医务部门诊办</w:t>
      </w:r>
    </w:p>
    <w:p>
      <w:pPr>
        <w:spacing w:line="360" w:lineRule="auto"/>
        <w:ind w:right="735"/>
        <w:jc w:val="right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735"/>
        <w:jc w:val="center"/>
        <w:textAlignment w:val="auto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735"/>
        <w:jc w:val="both"/>
        <w:textAlignment w:val="auto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1"/>
          <w:szCs w:val="21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医学遗传科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1.门诊正常开放，所有项目均正常收标本。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.</w:t>
      </w:r>
      <w:r>
        <w:rPr>
          <w:rFonts w:hint="eastAsia" w:ascii="楷体" w:hAnsi="楷体" w:eastAsia="楷体" w:cs="楷体"/>
          <w:bCs w:val="0"/>
          <w:color w:val="auto"/>
          <w:kern w:val="0"/>
          <w:sz w:val="21"/>
          <w:szCs w:val="21"/>
          <w:lang w:val="en-US" w:eastAsia="zh-CN" w:bidi="ar"/>
        </w:rPr>
        <w:t>宏基因及靶向病原体检测：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次日16:30出结果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.其余项目均正常出报告。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1"/>
          <w:szCs w:val="21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检验中心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lang w:val="en-US" w:eastAsia="zh-CN" w:bidi="ar"/>
        </w:rPr>
        <w:t>1.</w:t>
      </w:r>
      <w:r>
        <w:rPr>
          <w:rFonts w:hint="eastAsia" w:ascii="楷体" w:hAnsi="楷体" w:eastAsia="楷体" w:cs="楷体"/>
          <w:bCs w:val="0"/>
          <w:color w:val="auto"/>
          <w:kern w:val="0"/>
          <w:sz w:val="21"/>
          <w:szCs w:val="21"/>
          <w:lang w:val="en-US" w:eastAsia="zh-CN" w:bidi="ar"/>
        </w:rPr>
        <w:t>过敏原实验室：</w:t>
      </w: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lang w:val="en-US" w:eastAsia="zh-CN" w:bidi="ar"/>
        </w:rPr>
        <w:t>6月10日停做检测；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lang w:val="en-US" w:eastAsia="zh-CN" w:bidi="ar"/>
        </w:rPr>
        <w:t>2.</w:t>
      </w:r>
      <w:r>
        <w:rPr>
          <w:rFonts w:hint="eastAsia" w:ascii="楷体" w:hAnsi="楷体" w:eastAsia="楷体" w:cs="楷体"/>
          <w:bCs w:val="0"/>
          <w:color w:val="auto"/>
          <w:kern w:val="0"/>
          <w:sz w:val="21"/>
          <w:szCs w:val="21"/>
          <w:lang w:val="en-US" w:eastAsia="zh-CN" w:bidi="ar"/>
        </w:rPr>
        <w:t>血液实验室：</w:t>
      </w: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lang w:val="en-US" w:eastAsia="zh-CN" w:bidi="ar"/>
        </w:rPr>
        <w:t>6月9日停做检测；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lang w:val="en-US" w:eastAsia="zh-CN" w:bidi="ar"/>
        </w:rPr>
        <w:t>3.</w:t>
      </w:r>
      <w:r>
        <w:rPr>
          <w:rFonts w:hint="eastAsia" w:ascii="楷体" w:hAnsi="楷体" w:eastAsia="楷体" w:cs="楷体"/>
          <w:bCs w:val="0"/>
          <w:color w:val="auto"/>
          <w:kern w:val="0"/>
          <w:sz w:val="21"/>
          <w:szCs w:val="21"/>
          <w:lang w:val="en-US" w:eastAsia="zh-CN" w:bidi="ar"/>
        </w:rPr>
        <w:t>临检室：</w:t>
      </w: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lang w:val="en-US" w:eastAsia="zh-CN" w:bidi="ar"/>
        </w:rPr>
        <w:t>6月8日至6月10日停下病房采手指血；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lang w:val="en-US" w:eastAsia="zh-CN" w:bidi="ar"/>
        </w:rPr>
        <w:t>4.</w:t>
      </w:r>
      <w:r>
        <w:rPr>
          <w:rFonts w:hint="eastAsia" w:ascii="楷体" w:hAnsi="楷体" w:eastAsia="楷体" w:cs="楷体"/>
          <w:bCs w:val="0"/>
          <w:color w:val="auto"/>
          <w:kern w:val="0"/>
          <w:sz w:val="21"/>
          <w:szCs w:val="21"/>
          <w:lang w:val="en-US" w:eastAsia="zh-CN" w:bidi="ar"/>
        </w:rPr>
        <w:t>免疫室：</w:t>
      </w: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lang w:val="en-US" w:eastAsia="zh-CN" w:bidi="ar"/>
        </w:rPr>
        <w:t>6月8日至6月10日TORCH、G 试验、GM 试验、梅毒全套、结核 T-SPOT停做检测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5.其他：</w:t>
      </w: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lang w:val="en-US" w:eastAsia="zh-CN" w:bidi="ar"/>
        </w:rPr>
        <w:t>其余检测项目按正常上班时间出结果。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1"/>
          <w:szCs w:val="21"/>
          <w:lang w:val="en-US" w:eastAsia="zh-CN" w:bidi="ar"/>
        </w:rPr>
        <w:t>三、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药学部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default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1.</w:t>
      </w: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血药浓度检测：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6月 9日正常开放， 6月8日、6月10日停做检测。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color w:val="auto"/>
          <w:kern w:val="2"/>
          <w:sz w:val="21"/>
          <w:szCs w:val="21"/>
          <w:lang w:val="en-US" w:eastAsia="zh-CN" w:bidi="ar"/>
        </w:rPr>
        <w:t>消化内镜中心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1.13C和胃肠电图检查：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端午放假期间正常开放</w:t>
      </w: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2.普通胃肠镜：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6月9日正常开放；6月8日、6月10日停做检查。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3.</w:t>
      </w:r>
      <w:bookmarkStart w:id="0" w:name="_GoBack"/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无痛胃镜</w:t>
      </w:r>
      <w:bookmarkEnd w:id="0"/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：端午放假期间停做。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 w:bidi="ar"/>
        </w:rPr>
        <w:t>五、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神经内科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脑电图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：端午放假期间正常开放。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ascii="Calibri" w:hAnsi="Calibri" w:eastAsia="宋体" w:cs="Calibri"/>
          <w:color w:val="auto"/>
          <w:kern w:val="2"/>
          <w:sz w:val="21"/>
          <w:szCs w:val="21"/>
          <w:lang w:val="en-US" w:eastAsia="zh-CN" w:bidi="ar"/>
        </w:rPr>
        <w:t>2.</w:t>
      </w: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肌电图及诱发电位：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6月8日开放检查，6月9日至6月10日停做检查。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六、放射科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1.磁共振：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端午放假期间正常开放。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2.CT：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6月10日开放平扫，停做增强扫描，其他时间正常开放（含增强扫描）。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七、超声科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1.普通彩超：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端午放假期间正常开放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2.心脏彩超：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端午放假期间正常开放。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3.床旁彩超：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端午放假期间开放普通腹部床旁和急诊心脏床旁彩超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八、皮肤科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1.激光室：</w:t>
      </w:r>
      <w:r>
        <w:rPr>
          <w:rFonts w:hint="eastAsia" w:ascii="宋体" w:hAnsi="宋体" w:eastAsia="宋体" w:cs="宋体"/>
          <w:color w:val="auto"/>
          <w:szCs w:val="21"/>
        </w:rPr>
        <w:t>端午节放假期间，每日上午开放检查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2.影像室：</w:t>
      </w:r>
      <w:r>
        <w:rPr>
          <w:rFonts w:hint="eastAsia" w:ascii="宋体" w:hAnsi="宋体" w:eastAsia="宋体" w:cs="宋体"/>
          <w:color w:val="auto"/>
          <w:szCs w:val="21"/>
        </w:rPr>
        <w:t>端午节放假期间，正常开放检查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九、呼吸内科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="楷体" w:hAnsi="楷体" w:eastAsia="楷体" w:cs="楷体"/>
          <w:color w:val="auto"/>
          <w:kern w:val="2"/>
          <w:sz w:val="21"/>
          <w:szCs w:val="21"/>
          <w:lang w:val="en-US" w:eastAsia="zh-CN" w:bidi="ar"/>
        </w:rPr>
        <w:t>肺功能检查、呼出气一氧化氮测定：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端午放假期间正常开放。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2"/>
          <w:sz w:val="21"/>
          <w:szCs w:val="21"/>
          <w:lang w:val="en-US" w:eastAsia="zh-CN" w:bidi="ar"/>
        </w:rPr>
        <w:t>2.纤支镜检查：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停做检查，急危重病人根据情况临时安排。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十、耳鼻咽喉头颈外科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1.脑干反应、多频稳态诱发电位、耳声发射、多频声导抗、纯音听阈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：端午放假期间正常开放。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2.电子喉镜、电子鼻咽镜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：端午放假期间正常开放。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十一、康复中心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bCs w:val="0"/>
          <w:color w:val="auto"/>
          <w:kern w:val="0"/>
          <w:sz w:val="21"/>
          <w:szCs w:val="21"/>
          <w:lang w:val="en-US" w:eastAsia="zh-CN" w:bidi="ar"/>
        </w:rPr>
        <w:t>1.所有评估检查：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6月8日、6月9日正常开放，6月10日停做。</w:t>
      </w: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bCs w:val="0"/>
          <w:color w:val="auto"/>
          <w:kern w:val="0"/>
          <w:sz w:val="21"/>
          <w:szCs w:val="21"/>
          <w:lang w:val="en-US" w:eastAsia="zh-CN" w:bidi="ar"/>
        </w:rPr>
        <w:t>2.床旁康复治疗及高压氧：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6月8日正常开放，6月9日至6月10日停做。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1"/>
          <w:szCs w:val="21"/>
          <w:lang w:val="en-US" w:eastAsia="zh-CN" w:bidi="ar"/>
        </w:rPr>
        <w:t>十二、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儿童保健所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楷体" w:hAnsi="楷体" w:eastAsia="楷体" w:cs="楷体"/>
          <w:bCs w:val="0"/>
          <w:color w:val="auto"/>
          <w:kern w:val="0"/>
          <w:sz w:val="21"/>
          <w:szCs w:val="21"/>
          <w:lang w:val="en-US" w:eastAsia="zh-CN" w:bidi="ar"/>
        </w:rPr>
        <w:t>.</w:t>
      </w:r>
      <w:r>
        <w:rPr>
          <w:rFonts w:hint="eastAsia" w:ascii="楷体" w:hAnsi="楷体" w:eastAsia="楷体" w:cs="楷体"/>
          <w:b w:val="0"/>
          <w:color w:val="auto"/>
          <w:kern w:val="0"/>
          <w:sz w:val="21"/>
          <w:szCs w:val="21"/>
          <w:lang w:val="en-US" w:eastAsia="zh-CN" w:bidi="ar"/>
        </w:rPr>
        <w:t>骨龄报告结果：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端午放假期间</w:t>
      </w: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lang w:val="en-US" w:eastAsia="zh-CN" w:bidi="ar"/>
        </w:rPr>
        <w:t>不发报告。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1"/>
          <w:szCs w:val="21"/>
          <w:lang w:val="en-US" w:eastAsia="zh-CN" w:bidi="ar"/>
        </w:rPr>
        <w:t>十三、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舒适化中心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1.端午放假期间正常开放。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十四、客户服务中心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1.电话预约和咨询服务：端午放假期间24小时开放。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FF0000"/>
        </w:rPr>
      </w:pPr>
      <w:r>
        <w:rPr>
          <w:color w:val="FF0000"/>
        </w:rP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86985"/>
    <w:rsid w:val="0B1241F7"/>
    <w:rsid w:val="0C8448D8"/>
    <w:rsid w:val="0CBA3C71"/>
    <w:rsid w:val="0D097105"/>
    <w:rsid w:val="15907DCC"/>
    <w:rsid w:val="1793015D"/>
    <w:rsid w:val="1F12606A"/>
    <w:rsid w:val="23757C13"/>
    <w:rsid w:val="26C51DB8"/>
    <w:rsid w:val="2C881E75"/>
    <w:rsid w:val="2CDC68E3"/>
    <w:rsid w:val="2F1C652B"/>
    <w:rsid w:val="32731A17"/>
    <w:rsid w:val="346A2568"/>
    <w:rsid w:val="35B60539"/>
    <w:rsid w:val="360A5409"/>
    <w:rsid w:val="5BD426A2"/>
    <w:rsid w:val="60D04943"/>
    <w:rsid w:val="61466558"/>
    <w:rsid w:val="621A65EF"/>
    <w:rsid w:val="690606B8"/>
    <w:rsid w:val="6A9C510E"/>
    <w:rsid w:val="6E2743A8"/>
    <w:rsid w:val="768254A5"/>
    <w:rsid w:val="78807D09"/>
    <w:rsid w:val="79820F5A"/>
    <w:rsid w:val="7DB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2024-05-17T03:38:00Z</dcterms:created>
  <dc:creator>ETYY</dc:creator>
  <cp:lastModifiedBy>刘湘梅〖1〗</cp:lastModifiedBy>
  <dcterms:modified xsi:type="dcterms:W3CDTF">2024-05-22T02:10:39Z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